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192A7A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0D09C0" w:rsidRPr="000D09C0" w:rsidRDefault="00F86A22" w:rsidP="000D09C0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D09C0">
        <w:rPr>
          <w:rFonts w:cstheme="minorHAnsi"/>
          <w:b/>
          <w:sz w:val="24"/>
          <w:szCs w:val="24"/>
        </w:rPr>
        <w:t>Zadatak</w:t>
      </w:r>
      <w:proofErr w:type="spellEnd"/>
      <w:r w:rsidRPr="000D09C0">
        <w:rPr>
          <w:rFonts w:cstheme="minorHAnsi"/>
          <w:b/>
          <w:sz w:val="24"/>
          <w:szCs w:val="24"/>
        </w:rPr>
        <w:t xml:space="preserve"> 2.</w:t>
      </w:r>
      <w:r w:rsidR="000D09C0" w:rsidRPr="000D09C0">
        <w:rPr>
          <w:rFonts w:cstheme="minorHAnsi"/>
          <w:b/>
          <w:sz w:val="24"/>
          <w:szCs w:val="24"/>
        </w:rPr>
        <w:t xml:space="preserve">4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Operacija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izrade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kućišta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roštilja</w:t>
      </w:r>
      <w:proofErr w:type="spellEnd"/>
    </w:p>
    <w:p w:rsidR="000D09C0" w:rsidRPr="000D09C0" w:rsidRDefault="000D09C0" w:rsidP="000D09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b/>
          <w:i/>
          <w:sz w:val="24"/>
          <w:szCs w:val="24"/>
        </w:rPr>
        <w:t>Opis</w:t>
      </w:r>
      <w:proofErr w:type="spellEnd"/>
      <w:r w:rsidRPr="000D09C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b/>
          <w:i/>
          <w:sz w:val="24"/>
          <w:szCs w:val="24"/>
        </w:rPr>
        <w:t>problema</w:t>
      </w:r>
      <w:proofErr w:type="spellEnd"/>
      <w:r w:rsidRPr="000D09C0">
        <w:rPr>
          <w:rFonts w:cstheme="minorHAnsi"/>
          <w:b/>
          <w:i/>
          <w:sz w:val="24"/>
          <w:szCs w:val="24"/>
        </w:rPr>
        <w:t>:</w:t>
      </w:r>
      <w:r w:rsidRPr="000D09C0">
        <w:rPr>
          <w:rFonts w:cstheme="minorHAnsi"/>
          <w:b/>
          <w:sz w:val="24"/>
          <w:szCs w:val="24"/>
        </w:rPr>
        <w:t xml:space="preserve">  </w:t>
      </w:r>
      <w:proofErr w:type="spellStart"/>
      <w:r w:rsidRPr="000D09C0">
        <w:rPr>
          <w:rFonts w:cstheme="minorHAnsi"/>
          <w:sz w:val="24"/>
          <w:szCs w:val="24"/>
        </w:rPr>
        <w:t>Preduzeće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izradu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kućnih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aparata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između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ostalog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na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plin</w:t>
      </w:r>
      <w:proofErr w:type="spellEnd"/>
      <w:r w:rsidRPr="000D09C0">
        <w:rPr>
          <w:rFonts w:cstheme="minorHAnsi"/>
          <w:sz w:val="24"/>
          <w:szCs w:val="24"/>
        </w:rPr>
        <w:t xml:space="preserve">. </w:t>
      </w:r>
      <w:proofErr w:type="spellStart"/>
      <w:r w:rsidR="008C0A70">
        <w:rPr>
          <w:rFonts w:cstheme="minorHAnsi"/>
          <w:sz w:val="24"/>
          <w:szCs w:val="24"/>
        </w:rPr>
        <w:t>I</w:t>
      </w:r>
      <w:r w:rsidRPr="000D09C0">
        <w:rPr>
          <w:rFonts w:cstheme="minorHAnsi"/>
          <w:sz w:val="24"/>
          <w:szCs w:val="24"/>
        </w:rPr>
        <w:t>zrada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predstavlja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usko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grlo</w:t>
      </w:r>
      <w:proofErr w:type="spellEnd"/>
      <w:r w:rsidRPr="000D09C0">
        <w:rPr>
          <w:rFonts w:cstheme="minorHAnsi"/>
          <w:sz w:val="24"/>
          <w:szCs w:val="24"/>
        </w:rPr>
        <w:t xml:space="preserve">, pa je </w:t>
      </w:r>
      <w:proofErr w:type="spellStart"/>
      <w:r w:rsidRPr="000D09C0">
        <w:rPr>
          <w:rFonts w:cstheme="minorHAnsi"/>
          <w:sz w:val="24"/>
          <w:szCs w:val="24"/>
        </w:rPr>
        <w:t>potrebno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izvršiti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racionalizaciju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ove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operacije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kako</w:t>
      </w:r>
      <w:proofErr w:type="spellEnd"/>
      <w:r w:rsidRPr="000D09C0">
        <w:rPr>
          <w:rFonts w:cstheme="minorHAnsi"/>
          <w:sz w:val="24"/>
          <w:szCs w:val="24"/>
        </w:rPr>
        <w:t xml:space="preserve"> bi se </w:t>
      </w:r>
      <w:proofErr w:type="spellStart"/>
      <w:r w:rsidRPr="000D09C0">
        <w:rPr>
          <w:rFonts w:cstheme="minorHAnsi"/>
          <w:sz w:val="24"/>
          <w:szCs w:val="24"/>
        </w:rPr>
        <w:t>uskladila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sa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proizvodnjom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ostalih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montažom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proizvoda</w:t>
      </w:r>
      <w:proofErr w:type="spellEnd"/>
      <w:r w:rsidRPr="000D09C0">
        <w:rPr>
          <w:rFonts w:cstheme="minorHAnsi"/>
          <w:sz w:val="24"/>
          <w:szCs w:val="24"/>
        </w:rPr>
        <w:t xml:space="preserve">.    </w:t>
      </w:r>
    </w:p>
    <w:p w:rsidR="000D09C0" w:rsidRPr="000D09C0" w:rsidRDefault="000D09C0" w:rsidP="000D09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Prethodnim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istraživanjima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sakupljeni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sledeći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podaci</w:t>
      </w:r>
      <w:proofErr w:type="spellEnd"/>
      <w:r w:rsidRPr="000D09C0">
        <w:rPr>
          <w:rFonts w:cstheme="minorHAnsi"/>
          <w:sz w:val="24"/>
          <w:szCs w:val="24"/>
        </w:rPr>
        <w:t xml:space="preserve"> o </w:t>
      </w:r>
      <w:proofErr w:type="spellStart"/>
      <w:r w:rsidRPr="000D09C0">
        <w:rPr>
          <w:rFonts w:cstheme="minorHAnsi"/>
          <w:sz w:val="24"/>
          <w:szCs w:val="24"/>
        </w:rPr>
        <w:t>postojećem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stanju</w:t>
      </w:r>
      <w:proofErr w:type="spellEnd"/>
      <w:r w:rsidRPr="000D09C0">
        <w:rPr>
          <w:rFonts w:cstheme="minorHAnsi"/>
          <w:sz w:val="24"/>
          <w:szCs w:val="24"/>
        </w:rPr>
        <w:t>:</w:t>
      </w:r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Raspored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objekata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izvođenju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operacije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izrade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je </w:t>
      </w:r>
      <w:proofErr w:type="spellStart"/>
      <w:r w:rsidRPr="000D09C0">
        <w:rPr>
          <w:rFonts w:cstheme="minorHAnsi"/>
          <w:sz w:val="24"/>
          <w:szCs w:val="24"/>
        </w:rPr>
        <w:t>dat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na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slici</w:t>
      </w:r>
      <w:proofErr w:type="spellEnd"/>
      <w:r w:rsidRPr="000D09C0">
        <w:rPr>
          <w:rFonts w:cstheme="minorHAnsi"/>
          <w:sz w:val="24"/>
          <w:szCs w:val="24"/>
        </w:rPr>
        <w:t xml:space="preserve"> 1.</w:t>
      </w:r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Svakog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magacioner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pripremi</w:t>
      </w:r>
      <w:proofErr w:type="spellEnd"/>
      <w:r w:rsidRPr="000D09C0">
        <w:rPr>
          <w:rFonts w:cstheme="minorHAnsi"/>
          <w:sz w:val="24"/>
          <w:szCs w:val="24"/>
        </w:rPr>
        <w:t xml:space="preserve"> 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isporuku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materijalom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Operacija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izrade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obavlja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sledeći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način</w:t>
      </w:r>
      <w:proofErr w:type="spellEnd"/>
      <w:r w:rsidRPr="000D09C0">
        <w:rPr>
          <w:rFonts w:cstheme="minorHAnsi"/>
          <w:sz w:val="24"/>
          <w:szCs w:val="24"/>
        </w:rPr>
        <w:t xml:space="preserve">: 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materijal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lim</w:t>
      </w:r>
      <w:proofErr w:type="spellEnd"/>
      <w:r w:rsidRPr="000D09C0">
        <w:rPr>
          <w:rFonts w:cstheme="minorHAnsi"/>
          <w:sz w:val="24"/>
          <w:szCs w:val="24"/>
        </w:rPr>
        <w:t xml:space="preserve">) je </w:t>
      </w:r>
      <w:proofErr w:type="spellStart"/>
      <w:r w:rsidRPr="000D09C0">
        <w:rPr>
          <w:rFonts w:cstheme="minorHAnsi"/>
          <w:sz w:val="24"/>
          <w:szCs w:val="24"/>
        </w:rPr>
        <w:t>uskladišten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magacinu</w:t>
      </w:r>
      <w:proofErr w:type="spellEnd"/>
      <w:r w:rsidRPr="000D09C0">
        <w:rPr>
          <w:rFonts w:cstheme="minorHAnsi"/>
          <w:sz w:val="24"/>
          <w:szCs w:val="24"/>
        </w:rPr>
        <w:t xml:space="preserve"> (2000 kg);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preuzima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materijala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magacina</w:t>
      </w:r>
      <w:proofErr w:type="spellEnd"/>
      <w:r w:rsidRPr="000D09C0">
        <w:rPr>
          <w:rFonts w:cstheme="minorHAnsi"/>
          <w:sz w:val="24"/>
          <w:szCs w:val="24"/>
        </w:rPr>
        <w:t xml:space="preserve"> (200 kg, 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prese</w:t>
      </w:r>
      <w:proofErr w:type="spellEnd"/>
      <w:r w:rsidRPr="000D09C0">
        <w:rPr>
          <w:rFonts w:cstheme="minorHAnsi"/>
          <w:sz w:val="24"/>
          <w:szCs w:val="24"/>
        </w:rPr>
        <w:t xml:space="preserve"> (200 kg, 40 m, 2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materijal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obradu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prethodnih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serije</w:t>
      </w:r>
      <w:proofErr w:type="spellEnd"/>
      <w:r w:rsidRPr="000D09C0">
        <w:rPr>
          <w:rFonts w:cstheme="minorHAnsi"/>
          <w:sz w:val="24"/>
          <w:szCs w:val="24"/>
        </w:rPr>
        <w:t xml:space="preserve"> (u </w:t>
      </w:r>
      <w:proofErr w:type="spellStart"/>
      <w:r w:rsidRPr="000D09C0">
        <w:rPr>
          <w:rFonts w:cstheme="minorHAnsi"/>
          <w:sz w:val="24"/>
          <w:szCs w:val="24"/>
        </w:rPr>
        <w:t>proseku</w:t>
      </w:r>
      <w:proofErr w:type="spellEnd"/>
      <w:r w:rsidRPr="000D09C0">
        <w:rPr>
          <w:rFonts w:cstheme="minorHAnsi"/>
          <w:sz w:val="24"/>
          <w:szCs w:val="24"/>
        </w:rPr>
        <w:t xml:space="preserve"> 19,90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presuje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(1 kg, 0,20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ispresovana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posle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obrade</w:t>
      </w:r>
      <w:proofErr w:type="spellEnd"/>
      <w:r w:rsidRPr="000D09C0">
        <w:rPr>
          <w:rFonts w:cstheme="minorHAnsi"/>
          <w:sz w:val="24"/>
          <w:szCs w:val="24"/>
        </w:rPr>
        <w:t xml:space="preserve">, </w:t>
      </w:r>
      <w:proofErr w:type="spellStart"/>
      <w:r w:rsidRPr="000D09C0">
        <w:rPr>
          <w:rFonts w:cstheme="minorHAnsi"/>
          <w:sz w:val="24"/>
          <w:szCs w:val="24"/>
        </w:rPr>
        <w:t>složena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paleti</w:t>
      </w:r>
      <w:proofErr w:type="spellEnd"/>
      <w:r w:rsidRPr="000D09C0">
        <w:rPr>
          <w:rFonts w:cstheme="minorHAnsi"/>
          <w:sz w:val="24"/>
          <w:szCs w:val="24"/>
        </w:rPr>
        <w:t xml:space="preserve"> (u </w:t>
      </w:r>
      <w:proofErr w:type="spellStart"/>
      <w:r w:rsidRPr="000D09C0">
        <w:rPr>
          <w:rFonts w:cstheme="minorHAnsi"/>
          <w:sz w:val="24"/>
          <w:szCs w:val="24"/>
        </w:rPr>
        <w:t>proseku</w:t>
      </w:r>
      <w:proofErr w:type="spellEnd"/>
      <w:r w:rsidRPr="000D09C0">
        <w:rPr>
          <w:rFonts w:cstheme="minorHAnsi"/>
          <w:sz w:val="24"/>
          <w:szCs w:val="24"/>
        </w:rPr>
        <w:t xml:space="preserve"> 19,90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komore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(150 kg, 30 m, 1,5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ispresovana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prosečno</w:t>
      </w:r>
      <w:proofErr w:type="spellEnd"/>
      <w:r w:rsidRPr="000D09C0">
        <w:rPr>
          <w:rFonts w:cstheme="minorHAnsi"/>
          <w:sz w:val="24"/>
          <w:szCs w:val="24"/>
        </w:rPr>
        <w:t xml:space="preserve"> 44,9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D09C0">
        <w:rPr>
          <w:rFonts w:cstheme="minorHAnsi"/>
          <w:sz w:val="24"/>
          <w:szCs w:val="24"/>
        </w:rPr>
        <w:t>kućište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postavlja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komoru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, </w:t>
      </w:r>
      <w:proofErr w:type="spellStart"/>
      <w:r w:rsidRPr="000D09C0">
        <w:rPr>
          <w:rFonts w:cstheme="minorHAnsi"/>
          <w:sz w:val="24"/>
          <w:szCs w:val="24"/>
        </w:rPr>
        <w:t>kapaciteta</w:t>
      </w:r>
      <w:proofErr w:type="spellEnd"/>
      <w:r w:rsidRPr="000D09C0">
        <w:rPr>
          <w:rFonts w:cstheme="minorHAnsi"/>
          <w:sz w:val="24"/>
          <w:szCs w:val="24"/>
        </w:rPr>
        <w:t xml:space="preserve"> 50 </w:t>
      </w:r>
      <w:proofErr w:type="spellStart"/>
      <w:r w:rsidRPr="000D09C0">
        <w:rPr>
          <w:rFonts w:cstheme="minorHAnsi"/>
          <w:sz w:val="24"/>
          <w:szCs w:val="24"/>
        </w:rPr>
        <w:t>kom</w:t>
      </w:r>
      <w:proofErr w:type="spellEnd"/>
      <w:r w:rsidRPr="000D09C0">
        <w:rPr>
          <w:rFonts w:cstheme="minorHAnsi"/>
          <w:sz w:val="24"/>
          <w:szCs w:val="24"/>
        </w:rPr>
        <w:t>.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09C0">
        <w:rPr>
          <w:rFonts w:cstheme="minorHAnsi"/>
          <w:sz w:val="24"/>
          <w:szCs w:val="24"/>
        </w:rPr>
        <w:t xml:space="preserve">u </w:t>
      </w:r>
      <w:proofErr w:type="spellStart"/>
      <w:r w:rsidRPr="000D09C0">
        <w:rPr>
          <w:rFonts w:cstheme="minorHAnsi"/>
          <w:sz w:val="24"/>
          <w:szCs w:val="24"/>
        </w:rPr>
        <w:t>automatizovanoj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komori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vrši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bojenje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pečenje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farbe</w:t>
      </w:r>
      <w:proofErr w:type="spellEnd"/>
      <w:r w:rsidRPr="000D09C0">
        <w:rPr>
          <w:rFonts w:cstheme="minorHAnsi"/>
          <w:sz w:val="24"/>
          <w:szCs w:val="24"/>
        </w:rPr>
        <w:t xml:space="preserve"> (10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ofarbano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vadi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komore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kontroliše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farba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odlaže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paletu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ofarbana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dok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završi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ostalih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serije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prosečno</w:t>
      </w:r>
      <w:proofErr w:type="spellEnd"/>
      <w:r w:rsidRPr="000D09C0">
        <w:rPr>
          <w:rFonts w:cstheme="minorHAnsi"/>
          <w:sz w:val="24"/>
          <w:szCs w:val="24"/>
        </w:rPr>
        <w:t xml:space="preserve"> 44,9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</w:t>
      </w:r>
      <w:proofErr w:type="spellEnd"/>
      <w:r w:rsidRPr="000D09C0">
        <w:rPr>
          <w:rFonts w:cstheme="minorHAnsi"/>
          <w:sz w:val="24"/>
          <w:szCs w:val="24"/>
        </w:rPr>
        <w:t xml:space="preserve">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skladišta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(152 kg, 20 m , 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predaju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magacin</w:t>
      </w:r>
      <w:proofErr w:type="spellEnd"/>
      <w:r w:rsidRPr="000D09C0">
        <w:rPr>
          <w:rFonts w:cstheme="minorHAnsi"/>
          <w:sz w:val="24"/>
          <w:szCs w:val="24"/>
        </w:rPr>
        <w:t xml:space="preserve"> (1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skladište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montaže</w:t>
      </w:r>
      <w:proofErr w:type="spellEnd"/>
      <w:r w:rsidRPr="000D09C0">
        <w:rPr>
          <w:rFonts w:cstheme="minorHAnsi"/>
          <w:sz w:val="24"/>
          <w:szCs w:val="24"/>
        </w:rPr>
        <w:t xml:space="preserve"> (152 kg)</w:t>
      </w:r>
    </w:p>
    <w:p w:rsid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Za</w:t>
      </w:r>
      <w:proofErr w:type="spellEnd"/>
      <w:r w:rsidRPr="000D09C0">
        <w:rPr>
          <w:rFonts w:cstheme="minorHAnsi"/>
          <w:sz w:val="24"/>
          <w:szCs w:val="24"/>
        </w:rPr>
        <w:t xml:space="preserve"> transport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koristi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ručni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viljuškar</w:t>
      </w:r>
      <w:proofErr w:type="spellEnd"/>
    </w:p>
    <w:p w:rsidR="000D09C0" w:rsidRPr="000D09C0" w:rsidRDefault="000D09C0" w:rsidP="000D09C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05"/>
      </w:tblGrid>
      <w:tr w:rsidR="000D09C0" w:rsidRPr="000D09C0" w:rsidTr="000D09C0"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izvođenju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ove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redosled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Protočno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prvog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uzimanja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materijala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magacina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prijema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prvog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magacin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dužina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transporta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humanizacija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ne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automatizovati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Presa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komora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farbanje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premeštati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Ispresovano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odmah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postaviti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komoru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farbanje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Moguće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pripremiti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materijal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50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rPr>
          <w:cantSplit/>
          <w:trHeight w:val="1667"/>
        </w:trPr>
        <w:tc>
          <w:tcPr>
            <w:tcW w:w="1701" w:type="dxa"/>
            <w:tcBorders>
              <w:bottom w:val="nil"/>
            </w:tcBorders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redosleda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predmetu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D09C0">
              <w:rPr>
                <w:rFonts w:cstheme="minorHAnsi"/>
                <w:sz w:val="24"/>
                <w:szCs w:val="24"/>
              </w:rPr>
              <w:t xml:space="preserve">(20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(15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problem (5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</w:tbl>
    <w:p w:rsidR="00C15443" w:rsidRDefault="00C15443" w:rsidP="000D09C0">
      <w:pPr>
        <w:spacing w:line="240" w:lineRule="auto"/>
        <w:rPr>
          <w:i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0D09C0" w:rsidRPr="00CC0130" w:rsidTr="00CF3845">
        <w:trPr>
          <w:trHeight w:hRule="exact" w:val="680"/>
          <w:jc w:val="center"/>
        </w:trPr>
        <w:tc>
          <w:tcPr>
            <w:tcW w:w="1701" w:type="dxa"/>
          </w:tcPr>
          <w:p w:rsidR="000D09C0" w:rsidRPr="00CC0130" w:rsidRDefault="00192A7A" w:rsidP="00CF384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212" style="position:absolute;left:0;text-align:left;margin-left:0;margin-top:-.05pt;width:510.8pt;height:785.4pt;z-index:-251641856;mso-position-vertical-relative:margin" coordorigin="1136,567" coordsize="10216,15708" o:allowincell="f">
                  <v:rect id="_x0000_s1213" style="position:absolute;left:1138;top:567;width:10214;height:15708" filled="f" strokeweight="1.5pt"/>
                  <v:group id="_x0000_s1214" style="position:absolute;left:1136;top:1248;width:10214;height:58" coordorigin="1136,1248" coordsize="10214,58">
                    <v:line id="_x0000_s1215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216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217" style="position:absolute;left:1136;top:2156;width:10214;height:58" coordorigin="1136,2156" coordsize="10214,58">
                    <v:line id="_x0000_s1218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219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220" style="position:absolute" from="2840,569" to="2840,1249" strokeweight="1.25pt"/>
                  <v:line id="_x0000_s1221" style="position:absolute" from="9307,1305" to="9307,2155" strokeweight="1.25pt"/>
                  <v:line id="_x0000_s1222" style="position:absolute" from="6243,1305" to="6243,2155" strokeweight="1.25pt"/>
                  <v:line id="_x0000_s1223" style="position:absolute" from="1988,1305" to="1988,2155" strokeweight="1.25pt"/>
                  <v:line id="_x0000_s1224" style="position:absolute" from="7491,1305" to="7491,2155"/>
                  <v:line id="_x0000_s1225" style="position:absolute" from="10328,1305" to="10328,2155"/>
                  <v:line id="_x0000_s1226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0D09C0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0D09C0" w:rsidRPr="00CC0130" w:rsidRDefault="000D09C0" w:rsidP="000D09C0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0D09C0" w:rsidRPr="00BE5036" w:rsidRDefault="000D09C0" w:rsidP="000D09C0">
      <w:pPr>
        <w:rPr>
          <w:rFonts w:cstheme="minorHAnsi"/>
          <w:sz w:val="8"/>
          <w:szCs w:val="8"/>
        </w:rPr>
      </w:pPr>
    </w:p>
    <w:bookmarkStart w:id="0" w:name="_MON_1060340335"/>
    <w:bookmarkStart w:id="1" w:name="_MON_1060340477"/>
    <w:bookmarkStart w:id="2" w:name="_MON_913825299"/>
    <w:bookmarkEnd w:id="0"/>
    <w:bookmarkEnd w:id="1"/>
    <w:bookmarkEnd w:id="2"/>
    <w:p w:rsidR="000D09C0" w:rsidRDefault="000D09C0" w:rsidP="000D09C0">
      <w:pPr>
        <w:spacing w:line="240" w:lineRule="auto"/>
        <w:jc w:val="center"/>
        <w:rPr>
          <w:rFonts w:ascii="Times New Roman" w:hAnsi="Times New Roman"/>
        </w:rPr>
      </w:pPr>
      <w:r>
        <w:object w:dxaOrig="9374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348pt" o:ole="" fillcolor="window">
            <v:imagedata r:id="rId8" o:title=""/>
          </v:shape>
          <o:OLEObject Type="Embed" ProgID="Word.Picture.8" ShapeID="_x0000_i1025" DrawAspect="Content" ObjectID="_1553401340" r:id="rId9"/>
        </w:object>
      </w:r>
    </w:p>
    <w:p w:rsidR="000D09C0" w:rsidRPr="000D09C0" w:rsidRDefault="000D09C0" w:rsidP="000D09C0">
      <w:pPr>
        <w:spacing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0D09C0">
        <w:rPr>
          <w:rFonts w:cstheme="minorHAnsi"/>
          <w:i/>
          <w:sz w:val="24"/>
          <w:szCs w:val="24"/>
        </w:rPr>
        <w:t>Slika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1.</w:t>
      </w:r>
      <w:proofErr w:type="gram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Raspored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objekata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i/>
          <w:sz w:val="24"/>
          <w:szCs w:val="24"/>
        </w:rPr>
        <w:t>pogonu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za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izradu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roštilja</w:t>
      </w:r>
      <w:proofErr w:type="spellEnd"/>
    </w:p>
    <w:p w:rsidR="000D09C0" w:rsidRDefault="000D09C0" w:rsidP="000D09C0">
      <w:pPr>
        <w:spacing w:line="240" w:lineRule="auto"/>
        <w:rPr>
          <w:i/>
        </w:rPr>
      </w:pPr>
    </w:p>
    <w:p w:rsidR="000D09C0" w:rsidRPr="00C15443" w:rsidRDefault="000D09C0" w:rsidP="000D09C0">
      <w:pPr>
        <w:spacing w:line="240" w:lineRule="auto"/>
        <w:rPr>
          <w:i/>
        </w:rPr>
      </w:pPr>
    </w:p>
    <w:p w:rsidR="000D09C0" w:rsidRDefault="000D09C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192A7A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192A7A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192A7A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="00856E3D"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192A7A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192A7A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pt" o:ole="">
                  <v:imagedata r:id="rId10" o:title=""/>
                </v:shape>
                <o:OLEObject Type="Embed" ProgID="Equation.2" ShapeID="_x0000_i1026" DrawAspect="Content" ObjectID="_1553401341" r:id="rId11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.6pt;height:20.4pt" o:ole="">
                  <v:imagedata r:id="rId12" o:title=""/>
                </v:shape>
                <o:OLEObject Type="Embed" ProgID="Equation.2" ShapeID="_x0000_i1027" DrawAspect="Content" ObjectID="_1553401342" r:id="rId13"/>
              </w:object>
            </w:r>
          </w:p>
        </w:tc>
      </w:tr>
    </w:tbl>
    <w:p w:rsidR="00E24F1D" w:rsidRPr="00930E07" w:rsidRDefault="00192A7A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192A7A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2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6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15"/>
  </w:num>
  <w:num w:numId="19">
    <w:abstractNumId w:val="0"/>
  </w:num>
  <w:num w:numId="20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B38A0"/>
    <w:rsid w:val="000D09C0"/>
    <w:rsid w:val="000E6DF8"/>
    <w:rsid w:val="000E7C55"/>
    <w:rsid w:val="00153657"/>
    <w:rsid w:val="00192A7A"/>
    <w:rsid w:val="001F5D73"/>
    <w:rsid w:val="0022548A"/>
    <w:rsid w:val="0022752E"/>
    <w:rsid w:val="00234A85"/>
    <w:rsid w:val="00241C3A"/>
    <w:rsid w:val="00257F3A"/>
    <w:rsid w:val="002809F8"/>
    <w:rsid w:val="003149FE"/>
    <w:rsid w:val="003279C0"/>
    <w:rsid w:val="00334D5B"/>
    <w:rsid w:val="00385996"/>
    <w:rsid w:val="00395A05"/>
    <w:rsid w:val="0051051D"/>
    <w:rsid w:val="005134FE"/>
    <w:rsid w:val="00513702"/>
    <w:rsid w:val="005A13B9"/>
    <w:rsid w:val="00605FA6"/>
    <w:rsid w:val="007013FD"/>
    <w:rsid w:val="00721F23"/>
    <w:rsid w:val="007A18DC"/>
    <w:rsid w:val="00823978"/>
    <w:rsid w:val="00830F7A"/>
    <w:rsid w:val="00836DC1"/>
    <w:rsid w:val="00847DD9"/>
    <w:rsid w:val="00856E3D"/>
    <w:rsid w:val="008C0A70"/>
    <w:rsid w:val="009201D4"/>
    <w:rsid w:val="009A09BA"/>
    <w:rsid w:val="009F0F3C"/>
    <w:rsid w:val="00A66488"/>
    <w:rsid w:val="00A74755"/>
    <w:rsid w:val="00A80CF2"/>
    <w:rsid w:val="00AF1A0F"/>
    <w:rsid w:val="00B26713"/>
    <w:rsid w:val="00B82F9B"/>
    <w:rsid w:val="00BE5036"/>
    <w:rsid w:val="00C13217"/>
    <w:rsid w:val="00C15443"/>
    <w:rsid w:val="00C217FE"/>
    <w:rsid w:val="00C26D41"/>
    <w:rsid w:val="00C443CF"/>
    <w:rsid w:val="00C72031"/>
    <w:rsid w:val="00C734F7"/>
    <w:rsid w:val="00CC0130"/>
    <w:rsid w:val="00D72E73"/>
    <w:rsid w:val="00D97F9D"/>
    <w:rsid w:val="00DA1A2F"/>
    <w:rsid w:val="00DF7B46"/>
    <w:rsid w:val="00E24F1D"/>
    <w:rsid w:val="00E72A00"/>
    <w:rsid w:val="00E74338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8D-5080-4D15-9FD0-BDB7777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4</cp:revision>
  <cp:lastPrinted>2011-03-21T08:27:00Z</cp:lastPrinted>
  <dcterms:created xsi:type="dcterms:W3CDTF">2017-03-28T08:12:00Z</dcterms:created>
  <dcterms:modified xsi:type="dcterms:W3CDTF">2017-04-11T05:36:00Z</dcterms:modified>
</cp:coreProperties>
</file>